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E4" w:rsidRDefault="00741C1B" w:rsidP="00741C1B">
      <w:pPr>
        <w:pStyle w:val="NoSpacing"/>
        <w:rPr>
          <w:b/>
          <w:sz w:val="20"/>
          <w:szCs w:val="20"/>
        </w:rPr>
      </w:pPr>
      <w:r w:rsidRPr="008325C6">
        <w:rPr>
          <w:b/>
          <w:sz w:val="20"/>
          <w:szCs w:val="20"/>
        </w:rPr>
        <w:t xml:space="preserve"> </w:t>
      </w:r>
    </w:p>
    <w:p w:rsidR="00EF1F28" w:rsidRPr="008325C6" w:rsidRDefault="008D2687" w:rsidP="00741C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Propane</w:t>
      </w:r>
      <w:r w:rsidR="00B77D1A">
        <w:rPr>
          <w:b/>
          <w:sz w:val="20"/>
          <w:szCs w:val="20"/>
        </w:rPr>
        <w:t>/Gas</w:t>
      </w:r>
      <w:r>
        <w:rPr>
          <w:b/>
          <w:sz w:val="20"/>
          <w:szCs w:val="20"/>
        </w:rPr>
        <w:t xml:space="preserve"> Sales</w:t>
      </w:r>
      <w:r w:rsidR="00741C1B" w:rsidRPr="008325C6">
        <w:rPr>
          <w:b/>
          <w:sz w:val="20"/>
          <w:szCs w:val="20"/>
        </w:rPr>
        <w:t xml:space="preserve"> Questionnaire</w:t>
      </w:r>
    </w:p>
    <w:p w:rsidR="00741C1B" w:rsidRDefault="00741C1B" w:rsidP="00741C1B">
      <w:pPr>
        <w:pStyle w:val="NoSpacing"/>
        <w:rPr>
          <w:sz w:val="20"/>
          <w:szCs w:val="20"/>
        </w:rPr>
      </w:pPr>
    </w:p>
    <w:p w:rsidR="001F5FE4" w:rsidRPr="008325C6" w:rsidRDefault="001F5FE4" w:rsidP="00741C1B">
      <w:pPr>
        <w:pStyle w:val="NoSpacing"/>
        <w:rPr>
          <w:sz w:val="20"/>
          <w:szCs w:val="20"/>
        </w:rPr>
      </w:pPr>
    </w:p>
    <w:p w:rsidR="00741C1B" w:rsidRPr="008325C6" w:rsidRDefault="00741C1B" w:rsidP="00741C1B">
      <w:pPr>
        <w:pStyle w:val="NoSpacing"/>
        <w:rPr>
          <w:sz w:val="20"/>
          <w:szCs w:val="20"/>
        </w:rPr>
      </w:pPr>
    </w:p>
    <w:p w:rsidR="00741C1B" w:rsidRPr="00CA1A36" w:rsidRDefault="00404A88" w:rsidP="00741C1B">
      <w:pPr>
        <w:pStyle w:val="NoSpacing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 xml:space="preserve">If the insured wishes for coverage </w:t>
      </w:r>
      <w:r w:rsidR="00741C1B" w:rsidRPr="00CA1A36">
        <w:rPr>
          <w:rFonts w:asciiTheme="majorHAnsi" w:hAnsiTheme="majorHAnsi"/>
          <w:sz w:val="20"/>
          <w:szCs w:val="20"/>
        </w:rPr>
        <w:t xml:space="preserve">to apply </w:t>
      </w:r>
      <w:r w:rsidR="008D2687" w:rsidRPr="00CA1A36">
        <w:rPr>
          <w:rFonts w:asciiTheme="majorHAnsi" w:hAnsiTheme="majorHAnsi"/>
          <w:sz w:val="20"/>
          <w:szCs w:val="20"/>
        </w:rPr>
        <w:t xml:space="preserve">to the </w:t>
      </w:r>
      <w:r w:rsidRPr="00CA1A36">
        <w:rPr>
          <w:rFonts w:asciiTheme="majorHAnsi" w:hAnsiTheme="majorHAnsi"/>
          <w:sz w:val="20"/>
          <w:szCs w:val="20"/>
        </w:rPr>
        <w:t xml:space="preserve">Business Income </w:t>
      </w:r>
      <w:r w:rsidR="008D2687" w:rsidRPr="00CA1A36">
        <w:rPr>
          <w:rFonts w:asciiTheme="majorHAnsi" w:hAnsiTheme="majorHAnsi"/>
          <w:sz w:val="20"/>
          <w:szCs w:val="20"/>
        </w:rPr>
        <w:t>from propane</w:t>
      </w:r>
      <w:r w:rsidR="00B77D1A">
        <w:rPr>
          <w:rFonts w:asciiTheme="majorHAnsi" w:hAnsiTheme="majorHAnsi"/>
          <w:sz w:val="20"/>
          <w:szCs w:val="20"/>
        </w:rPr>
        <w:t>/gas</w:t>
      </w:r>
      <w:r w:rsidR="008D2687" w:rsidRPr="00CA1A36">
        <w:rPr>
          <w:rFonts w:asciiTheme="majorHAnsi" w:hAnsiTheme="majorHAnsi"/>
          <w:sz w:val="20"/>
          <w:szCs w:val="20"/>
        </w:rPr>
        <w:t xml:space="preserve"> sales</w:t>
      </w:r>
      <w:r w:rsidR="00741C1B" w:rsidRPr="00CA1A36">
        <w:rPr>
          <w:rFonts w:asciiTheme="majorHAnsi" w:hAnsiTheme="majorHAnsi"/>
          <w:sz w:val="20"/>
          <w:szCs w:val="20"/>
        </w:rPr>
        <w:t>, please answer the following:</w:t>
      </w:r>
    </w:p>
    <w:p w:rsidR="00741C1B" w:rsidRDefault="00741C1B" w:rsidP="00404A88">
      <w:pPr>
        <w:pStyle w:val="NoSpacing"/>
        <w:rPr>
          <w:rFonts w:asciiTheme="majorHAnsi" w:hAnsiTheme="majorHAnsi"/>
          <w:sz w:val="20"/>
          <w:szCs w:val="20"/>
        </w:rPr>
      </w:pPr>
    </w:p>
    <w:p w:rsidR="001F5FE4" w:rsidRPr="00CA1A36" w:rsidRDefault="001F5FE4" w:rsidP="00404A88">
      <w:pPr>
        <w:pStyle w:val="NoSpacing"/>
        <w:rPr>
          <w:rFonts w:asciiTheme="majorHAnsi" w:hAnsiTheme="majorHAnsi"/>
          <w:sz w:val="20"/>
          <w:szCs w:val="20"/>
        </w:rPr>
      </w:pPr>
    </w:p>
    <w:p w:rsidR="008325C6" w:rsidRPr="00CA1A36" w:rsidRDefault="008D2687" w:rsidP="008D2687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Please describe the operations, from your receipt of the propane</w:t>
      </w:r>
      <w:r w:rsidR="00B77D1A">
        <w:rPr>
          <w:rFonts w:asciiTheme="majorHAnsi" w:hAnsiTheme="majorHAnsi"/>
          <w:sz w:val="20"/>
          <w:szCs w:val="20"/>
        </w:rPr>
        <w:t>/gas</w:t>
      </w:r>
      <w:r w:rsidRPr="00CA1A36">
        <w:rPr>
          <w:rFonts w:asciiTheme="majorHAnsi" w:hAnsiTheme="majorHAnsi"/>
          <w:sz w:val="20"/>
          <w:szCs w:val="20"/>
        </w:rPr>
        <w:t xml:space="preserve"> to the final sale to your customer:</w:t>
      </w:r>
    </w:p>
    <w:p w:rsidR="008D2687" w:rsidRPr="00CA1A36" w:rsidRDefault="008D2687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</w:t>
      </w:r>
      <w:r w:rsidR="00CA1A36">
        <w:rPr>
          <w:rFonts w:asciiTheme="majorHAnsi" w:hAnsiTheme="majorHAnsi"/>
          <w:sz w:val="20"/>
          <w:szCs w:val="20"/>
        </w:rPr>
        <w:t>______________________________</w:t>
      </w:r>
    </w:p>
    <w:p w:rsidR="008D2687" w:rsidRPr="00CA1A36" w:rsidRDefault="008D2687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____________________________________________________________________________________________</w:t>
      </w:r>
      <w:r w:rsidR="00CA1A36">
        <w:rPr>
          <w:rFonts w:asciiTheme="majorHAnsi" w:hAnsiTheme="majorHAnsi"/>
          <w:sz w:val="20"/>
          <w:szCs w:val="20"/>
        </w:rPr>
        <w:t>____________________</w:t>
      </w:r>
    </w:p>
    <w:p w:rsidR="008D2687" w:rsidRPr="00CA1A36" w:rsidRDefault="008D2687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____________________________________________________________________________________________</w:t>
      </w:r>
      <w:r w:rsidR="00CA1A36">
        <w:rPr>
          <w:rFonts w:asciiTheme="majorHAnsi" w:hAnsiTheme="majorHAnsi"/>
          <w:sz w:val="20"/>
          <w:szCs w:val="20"/>
        </w:rPr>
        <w:t>____________________</w:t>
      </w:r>
    </w:p>
    <w:p w:rsidR="008D2687" w:rsidRPr="00CA1A36" w:rsidRDefault="008D2687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____________________________________________________________________________________________</w:t>
      </w:r>
      <w:r w:rsidR="00CA1A36">
        <w:rPr>
          <w:rFonts w:asciiTheme="majorHAnsi" w:hAnsiTheme="majorHAnsi"/>
          <w:sz w:val="20"/>
          <w:szCs w:val="20"/>
        </w:rPr>
        <w:t>____________________</w:t>
      </w:r>
      <w:bookmarkStart w:id="0" w:name="_GoBack"/>
      <w:bookmarkEnd w:id="0"/>
    </w:p>
    <w:p w:rsidR="008D2687" w:rsidRPr="00CA1A36" w:rsidRDefault="008D2687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____________________________________________________________________________________________</w:t>
      </w:r>
      <w:r w:rsidR="00CA1A36">
        <w:rPr>
          <w:rFonts w:asciiTheme="majorHAnsi" w:hAnsiTheme="majorHAnsi"/>
          <w:sz w:val="20"/>
          <w:szCs w:val="20"/>
        </w:rPr>
        <w:t>____________________</w:t>
      </w:r>
    </w:p>
    <w:p w:rsidR="008D2687" w:rsidRPr="00CA1A36" w:rsidRDefault="008D2687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____________________________________________________________________________________________</w:t>
      </w:r>
      <w:r w:rsidR="00CA1A36">
        <w:rPr>
          <w:rFonts w:asciiTheme="majorHAnsi" w:hAnsiTheme="majorHAnsi"/>
          <w:sz w:val="20"/>
          <w:szCs w:val="20"/>
        </w:rPr>
        <w:t>____________________</w:t>
      </w:r>
    </w:p>
    <w:p w:rsidR="008D2687" w:rsidRPr="00CA1A36" w:rsidRDefault="00CA1A36" w:rsidP="008D2687">
      <w:pPr>
        <w:pStyle w:val="NoSpacing"/>
        <w:ind w:left="720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</w:t>
      </w:r>
    </w:p>
    <w:p w:rsidR="00CA1A36" w:rsidRPr="00CA1A36" w:rsidRDefault="00CA1A36" w:rsidP="00CA1A36">
      <w:pPr>
        <w:pStyle w:val="NoSpacing"/>
        <w:rPr>
          <w:rFonts w:asciiTheme="majorHAnsi" w:hAnsiTheme="majorHAnsi"/>
          <w:sz w:val="20"/>
          <w:szCs w:val="20"/>
        </w:rPr>
      </w:pPr>
    </w:p>
    <w:p w:rsidR="00CA1A36" w:rsidRPr="00CA1A36" w:rsidRDefault="00CA1A36" w:rsidP="00CA1A36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 xml:space="preserve">Is there an on-site tank?  </w:t>
      </w:r>
      <w:proofErr w:type="gramStart"/>
      <w:r w:rsidRPr="00CA1A36">
        <w:rPr>
          <w:rFonts w:asciiTheme="majorHAnsi" w:hAnsiTheme="majorHAnsi"/>
          <w:sz w:val="20"/>
          <w:szCs w:val="20"/>
        </w:rPr>
        <w:t>Y  /</w:t>
      </w:r>
      <w:proofErr w:type="gramEnd"/>
      <w:r w:rsidRPr="00CA1A36">
        <w:rPr>
          <w:rFonts w:asciiTheme="majorHAnsi" w:hAnsiTheme="majorHAnsi"/>
          <w:sz w:val="20"/>
          <w:szCs w:val="20"/>
        </w:rPr>
        <w:t xml:space="preserve">  N</w:t>
      </w:r>
      <w:r w:rsidRPr="00CA1A36">
        <w:rPr>
          <w:rFonts w:asciiTheme="majorHAnsi" w:hAnsiTheme="majorHAnsi"/>
          <w:sz w:val="20"/>
          <w:szCs w:val="20"/>
        </w:rPr>
        <w:tab/>
        <w:t>If yes, how many gallons?  ___________</w:t>
      </w:r>
    </w:p>
    <w:p w:rsidR="00CA1A36" w:rsidRDefault="00CA1A36" w:rsidP="00CA1A36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Are there individual tanks available for purchase/rent?  Y  /  N</w:t>
      </w:r>
      <w:r>
        <w:rPr>
          <w:rFonts w:asciiTheme="majorHAnsi" w:hAnsiTheme="majorHAnsi"/>
          <w:sz w:val="20"/>
          <w:szCs w:val="20"/>
        </w:rPr>
        <w:tab/>
        <w:t xml:space="preserve">If yes, please describe the filling </w:t>
      </w:r>
    </w:p>
    <w:p w:rsidR="00CA1A36" w:rsidRDefault="00CA1A36" w:rsidP="00CA1A36">
      <w:pPr>
        <w:pStyle w:val="NoSpacing"/>
        <w:ind w:left="720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and</w:t>
      </w:r>
      <w:proofErr w:type="gramEnd"/>
      <w:r>
        <w:rPr>
          <w:rFonts w:asciiTheme="majorHAnsi" w:hAnsiTheme="majorHAnsi"/>
          <w:sz w:val="20"/>
          <w:szCs w:val="20"/>
        </w:rPr>
        <w:t xml:space="preserve"> storing of those tanks:  _________________________________________________________________________________</w:t>
      </w:r>
    </w:p>
    <w:p w:rsidR="00CA1A36" w:rsidRDefault="00CA1A36" w:rsidP="00CA1A36">
      <w:pPr>
        <w:pStyle w:val="NoSpacing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</w:t>
      </w:r>
    </w:p>
    <w:p w:rsidR="00B77D1A" w:rsidRDefault="001F5FE4" w:rsidP="001F5FE4">
      <w:pPr>
        <w:pStyle w:val="NoSpacing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Please confirm there are adequate safety procedures in place &amp; all employees handling the propane</w:t>
      </w:r>
      <w:r w:rsidR="00B77D1A">
        <w:rPr>
          <w:rFonts w:asciiTheme="majorHAnsi" w:hAnsiTheme="majorHAnsi"/>
          <w:sz w:val="20"/>
          <w:szCs w:val="20"/>
        </w:rPr>
        <w:t>/</w:t>
      </w:r>
    </w:p>
    <w:p w:rsidR="001F5FE4" w:rsidRDefault="00B77D1A" w:rsidP="001F5FE4">
      <w:pPr>
        <w:pStyle w:val="NoSpacing"/>
        <w:ind w:left="720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g</w:t>
      </w:r>
      <w:r w:rsidRPr="00B77D1A">
        <w:rPr>
          <w:rFonts w:asciiTheme="majorHAnsi" w:hAnsiTheme="majorHAnsi"/>
          <w:sz w:val="20"/>
          <w:szCs w:val="20"/>
        </w:rPr>
        <w:t>as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1F5FE4">
        <w:rPr>
          <w:rFonts w:asciiTheme="majorHAnsi" w:hAnsiTheme="majorHAnsi"/>
          <w:sz w:val="20"/>
          <w:szCs w:val="20"/>
        </w:rPr>
        <w:t xml:space="preserve">are properly trained. </w:t>
      </w:r>
      <w:r>
        <w:rPr>
          <w:rFonts w:asciiTheme="majorHAnsi" w:hAnsiTheme="majorHAnsi"/>
          <w:sz w:val="20"/>
          <w:szCs w:val="20"/>
        </w:rPr>
        <w:t xml:space="preserve"> </w:t>
      </w:r>
      <w:r w:rsidR="001F5FE4">
        <w:rPr>
          <w:rFonts w:asciiTheme="majorHAnsi" w:hAnsiTheme="majorHAnsi"/>
          <w:sz w:val="20"/>
          <w:szCs w:val="20"/>
        </w:rPr>
        <w:t xml:space="preserve"> _______ Yes, the propane</w:t>
      </w:r>
      <w:r>
        <w:rPr>
          <w:rFonts w:asciiTheme="majorHAnsi" w:hAnsiTheme="majorHAnsi"/>
          <w:sz w:val="20"/>
          <w:szCs w:val="20"/>
        </w:rPr>
        <w:t>/gas</w:t>
      </w:r>
      <w:r w:rsidR="001F5FE4">
        <w:rPr>
          <w:rFonts w:asciiTheme="majorHAnsi" w:hAnsiTheme="majorHAnsi"/>
          <w:sz w:val="20"/>
          <w:szCs w:val="20"/>
        </w:rPr>
        <w:t xml:space="preserve"> dealer trains employees on </w:t>
      </w:r>
      <w:r>
        <w:rPr>
          <w:rFonts w:asciiTheme="majorHAnsi" w:hAnsiTheme="majorHAnsi"/>
          <w:sz w:val="20"/>
          <w:szCs w:val="20"/>
        </w:rPr>
        <w:t>all procedures</w:t>
      </w:r>
    </w:p>
    <w:p w:rsidR="001F5FE4" w:rsidRDefault="001F5FE4" w:rsidP="001F5FE4">
      <w:pPr>
        <w:pStyle w:val="NoSpacing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</w:t>
      </w:r>
      <w:r w:rsidR="00B77D1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______</w:t>
      </w:r>
      <w:proofErr w:type="gramStart"/>
      <w:r>
        <w:rPr>
          <w:rFonts w:asciiTheme="majorHAnsi" w:hAnsiTheme="majorHAnsi"/>
          <w:sz w:val="20"/>
          <w:szCs w:val="20"/>
        </w:rPr>
        <w:t xml:space="preserve">_ </w:t>
      </w:r>
      <w:r w:rsidR="00B77D1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No</w:t>
      </w:r>
      <w:proofErr w:type="gramEnd"/>
      <w:r>
        <w:rPr>
          <w:rFonts w:asciiTheme="majorHAnsi" w:hAnsiTheme="majorHAnsi"/>
          <w:sz w:val="20"/>
          <w:szCs w:val="20"/>
        </w:rPr>
        <w:t xml:space="preserve"> employees handle the propane</w:t>
      </w:r>
      <w:r w:rsidR="00B77D1A">
        <w:rPr>
          <w:rFonts w:asciiTheme="majorHAnsi" w:hAnsiTheme="majorHAnsi"/>
          <w:sz w:val="20"/>
          <w:szCs w:val="20"/>
        </w:rPr>
        <w:t>/gas</w:t>
      </w:r>
    </w:p>
    <w:p w:rsidR="001F5FE4" w:rsidRDefault="001F5FE4" w:rsidP="001F5FE4">
      <w:pPr>
        <w:pStyle w:val="NoSpacing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</w:t>
      </w:r>
      <w:r w:rsidR="00B77D1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______</w:t>
      </w:r>
      <w:proofErr w:type="gramStart"/>
      <w:r>
        <w:rPr>
          <w:rFonts w:asciiTheme="majorHAnsi" w:hAnsiTheme="majorHAnsi"/>
          <w:sz w:val="20"/>
          <w:szCs w:val="20"/>
        </w:rPr>
        <w:t xml:space="preserve">_ </w:t>
      </w:r>
      <w:r w:rsidR="00B77D1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Other</w:t>
      </w:r>
      <w:proofErr w:type="gramEnd"/>
      <w:r>
        <w:rPr>
          <w:rFonts w:asciiTheme="majorHAnsi" w:hAnsiTheme="majorHAnsi"/>
          <w:sz w:val="20"/>
          <w:szCs w:val="20"/>
        </w:rPr>
        <w:t>- please explain: _____________________________________________________</w:t>
      </w:r>
    </w:p>
    <w:p w:rsidR="001F5FE4" w:rsidRPr="00CA1A36" w:rsidRDefault="001F5FE4" w:rsidP="001F5FE4">
      <w:pPr>
        <w:pStyle w:val="NoSpacing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</w:t>
      </w:r>
    </w:p>
    <w:p w:rsidR="008325C6" w:rsidRPr="00CA1A36" w:rsidRDefault="008325C6" w:rsidP="00741C1B">
      <w:pPr>
        <w:pStyle w:val="NoSpacing"/>
        <w:rPr>
          <w:rFonts w:asciiTheme="majorHAnsi" w:hAnsiTheme="majorHAnsi"/>
          <w:sz w:val="20"/>
          <w:szCs w:val="20"/>
        </w:rPr>
      </w:pPr>
    </w:p>
    <w:p w:rsidR="00741C1B" w:rsidRPr="00CA1A36" w:rsidRDefault="00741C1B" w:rsidP="00741C1B">
      <w:pPr>
        <w:pStyle w:val="NoSpacing"/>
        <w:rPr>
          <w:rFonts w:asciiTheme="majorHAnsi" w:hAnsiTheme="majorHAnsi"/>
          <w:sz w:val="20"/>
          <w:szCs w:val="20"/>
        </w:rPr>
      </w:pPr>
    </w:p>
    <w:p w:rsidR="00741C1B" w:rsidRPr="00CA1A36" w:rsidRDefault="00741C1B" w:rsidP="00741C1B">
      <w:pPr>
        <w:pStyle w:val="NoSpacing"/>
        <w:rPr>
          <w:rFonts w:asciiTheme="majorHAnsi" w:hAnsiTheme="majorHAnsi"/>
          <w:sz w:val="20"/>
          <w:szCs w:val="20"/>
        </w:rPr>
      </w:pPr>
    </w:p>
    <w:p w:rsidR="00741C1B" w:rsidRPr="00CA1A36" w:rsidRDefault="00741C1B" w:rsidP="00741C1B">
      <w:pPr>
        <w:pStyle w:val="NoSpacing"/>
        <w:rPr>
          <w:rFonts w:asciiTheme="majorHAnsi" w:hAnsiTheme="majorHAnsi"/>
          <w:sz w:val="20"/>
          <w:szCs w:val="20"/>
        </w:rPr>
      </w:pPr>
    </w:p>
    <w:p w:rsidR="00741C1B" w:rsidRPr="00CA1A36" w:rsidRDefault="00741C1B" w:rsidP="001F5FE4">
      <w:pPr>
        <w:pStyle w:val="NoSpacing"/>
        <w:rPr>
          <w:rFonts w:asciiTheme="majorHAnsi" w:hAnsiTheme="majorHAnsi"/>
          <w:sz w:val="20"/>
          <w:szCs w:val="20"/>
        </w:rPr>
      </w:pPr>
      <w:r w:rsidRPr="00CA1A36">
        <w:rPr>
          <w:rFonts w:asciiTheme="majorHAnsi" w:hAnsiTheme="majorHAnsi"/>
          <w:sz w:val="20"/>
          <w:szCs w:val="20"/>
        </w:rPr>
        <w:t>Completed by: _______________________________________</w:t>
      </w:r>
      <w:r w:rsidRPr="00CA1A36">
        <w:rPr>
          <w:rFonts w:asciiTheme="majorHAnsi" w:hAnsiTheme="majorHAnsi"/>
          <w:sz w:val="20"/>
          <w:szCs w:val="20"/>
        </w:rPr>
        <w:tab/>
      </w:r>
      <w:r w:rsidR="001F5FE4">
        <w:rPr>
          <w:rFonts w:asciiTheme="majorHAnsi" w:hAnsiTheme="majorHAnsi"/>
          <w:sz w:val="20"/>
          <w:szCs w:val="20"/>
        </w:rPr>
        <w:t>Title: _______________________</w:t>
      </w:r>
      <w:r w:rsidRPr="00CA1A36">
        <w:rPr>
          <w:rFonts w:asciiTheme="majorHAnsi" w:hAnsiTheme="majorHAnsi"/>
          <w:sz w:val="20"/>
          <w:szCs w:val="20"/>
        </w:rPr>
        <w:tab/>
        <w:t>Date: ________________________</w:t>
      </w:r>
    </w:p>
    <w:p w:rsidR="001F5FE4" w:rsidRDefault="001F5FE4" w:rsidP="00EF1F28">
      <w:pPr>
        <w:tabs>
          <w:tab w:val="left" w:pos="-1530"/>
        </w:tabs>
        <w:ind w:right="-1620"/>
        <w:rPr>
          <w:rFonts w:asciiTheme="majorHAnsi" w:hAnsiTheme="majorHAnsi"/>
          <w:sz w:val="20"/>
          <w:szCs w:val="20"/>
        </w:rPr>
      </w:pPr>
    </w:p>
    <w:p w:rsidR="00EF1F28" w:rsidRDefault="001F5FE4" w:rsidP="00EF1F28">
      <w:pPr>
        <w:tabs>
          <w:tab w:val="left" w:pos="-1530"/>
        </w:tabs>
        <w:ind w:right="-1620"/>
      </w:pPr>
      <w:r>
        <w:rPr>
          <w:rFonts w:asciiTheme="majorHAnsi" w:hAnsiTheme="majorHAnsi"/>
          <w:sz w:val="20"/>
          <w:szCs w:val="20"/>
        </w:rPr>
        <w:t xml:space="preserve">Signature: ________________________________________ </w:t>
      </w:r>
    </w:p>
    <w:p w:rsidR="00EF1F28" w:rsidRDefault="00B77D1A" w:rsidP="00EF1F28">
      <w:pPr>
        <w:tabs>
          <w:tab w:val="left" w:pos="-1530"/>
        </w:tabs>
        <w:ind w:right="-1620"/>
      </w:pPr>
    </w:p>
    <w:p w:rsidR="00EF1F28" w:rsidRDefault="00B77D1A" w:rsidP="00EF1F28">
      <w:pPr>
        <w:tabs>
          <w:tab w:val="left" w:pos="-1530"/>
        </w:tabs>
        <w:ind w:right="-1620"/>
      </w:pPr>
    </w:p>
    <w:p w:rsidR="00EF1F28" w:rsidRDefault="00B77D1A" w:rsidP="00EF1F28">
      <w:pPr>
        <w:tabs>
          <w:tab w:val="left" w:pos="-1530"/>
        </w:tabs>
        <w:ind w:right="-1620"/>
      </w:pPr>
    </w:p>
    <w:p w:rsidR="00EF1F28" w:rsidRDefault="00B77D1A" w:rsidP="00EF1F28">
      <w:pPr>
        <w:tabs>
          <w:tab w:val="left" w:pos="-1530"/>
        </w:tabs>
        <w:ind w:right="-1620"/>
      </w:pPr>
    </w:p>
    <w:p w:rsidR="00EF1F28" w:rsidRDefault="00B77D1A" w:rsidP="00EF1F28">
      <w:pPr>
        <w:tabs>
          <w:tab w:val="left" w:pos="-1530"/>
        </w:tabs>
        <w:ind w:left="-810" w:right="-1620"/>
      </w:pPr>
    </w:p>
    <w:sectPr w:rsidR="00EF1F28" w:rsidSect="00EF1F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1B" w:rsidRDefault="00741C1B">
      <w:pPr>
        <w:spacing w:after="0"/>
      </w:pPr>
      <w:r>
        <w:separator/>
      </w:r>
    </w:p>
  </w:endnote>
  <w:endnote w:type="continuationSeparator" w:id="0">
    <w:p w:rsidR="00741C1B" w:rsidRDefault="00741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EurostileConReg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9E" w:rsidRPr="00B77D1A" w:rsidRDefault="00B77D1A">
    <w:pPr>
      <w:pStyle w:val="Footer"/>
      <w:rPr>
        <w:sz w:val="20"/>
        <w:szCs w:val="20"/>
      </w:rPr>
    </w:pPr>
    <w:r w:rsidRPr="00B77D1A">
      <w:rPr>
        <w:sz w:val="20"/>
        <w:szCs w:val="20"/>
      </w:rPr>
      <w:t>Propane/Gas Questionnaire</w:t>
    </w:r>
    <w:r w:rsidR="00213D9E" w:rsidRPr="00B77D1A">
      <w:rPr>
        <w:sz w:val="20"/>
        <w:szCs w:val="20"/>
      </w:rPr>
      <w:t xml:space="preserve"> </w:t>
    </w:r>
    <w:r w:rsidRPr="00B77D1A">
      <w:rPr>
        <w:sz w:val="20"/>
        <w:szCs w:val="20"/>
      </w:rPr>
      <w:t>11</w:t>
    </w:r>
    <w:r w:rsidR="00213D9E" w:rsidRPr="00B77D1A">
      <w:rPr>
        <w:sz w:val="20"/>
        <w:szCs w:val="20"/>
      </w:rPr>
      <w:t>.</w:t>
    </w:r>
    <w:r w:rsidRPr="00B77D1A">
      <w:rPr>
        <w:sz w:val="20"/>
        <w:szCs w:val="20"/>
      </w:rPr>
      <w:t>30</w:t>
    </w:r>
    <w:r w:rsidR="00213D9E" w:rsidRPr="00B77D1A">
      <w:rPr>
        <w:sz w:val="20"/>
        <w:szCs w:val="20"/>
      </w:rPr>
      <w:t>.1</w:t>
    </w:r>
    <w:r w:rsidRPr="00B77D1A">
      <w:rPr>
        <w:sz w:val="20"/>
        <w:szCs w:val="20"/>
      </w:rPr>
      <w:t>7</w:t>
    </w:r>
  </w:p>
  <w:p w:rsidR="00213D9E" w:rsidRDefault="00213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1B" w:rsidRDefault="00741C1B">
      <w:pPr>
        <w:spacing w:after="0"/>
      </w:pPr>
      <w:r>
        <w:separator/>
      </w:r>
    </w:p>
  </w:footnote>
  <w:footnote w:type="continuationSeparator" w:id="0">
    <w:p w:rsidR="00741C1B" w:rsidRDefault="00741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665"/>
      <w:gridCol w:w="2070"/>
      <w:gridCol w:w="1715"/>
    </w:tblGrid>
    <w:tr w:rsidR="008325C6" w:rsidRPr="00214ABA" w:rsidTr="00852C0A">
      <w:trPr>
        <w:trHeight w:val="1350"/>
      </w:trPr>
      <w:tc>
        <w:tcPr>
          <w:tcW w:w="6665" w:type="dxa"/>
          <w:tcMar>
            <w:left w:w="0" w:type="dxa"/>
            <w:right w:w="0" w:type="dxa"/>
          </w:tcMar>
        </w:tcPr>
        <w:p w:rsidR="008325C6" w:rsidRPr="00214ABA" w:rsidRDefault="008325C6" w:rsidP="00852C0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383280" cy="685800"/>
                <wp:effectExtent l="0" t="0" r="0" b="0"/>
                <wp:docPr id="3" name="Picture 3" descr="MarcommRegEngagementTeamCall_101613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ommRegEngagementTeamCall_10161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32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tcMar>
            <w:left w:w="0" w:type="dxa"/>
            <w:right w:w="0" w:type="dxa"/>
          </w:tcMar>
        </w:tcPr>
        <w:p w:rsidR="008325C6" w:rsidRPr="00214ABA" w:rsidRDefault="00213D9E" w:rsidP="00852C0A">
          <w:pPr>
            <w:pStyle w:val="BasicParagraph"/>
            <w:spacing w:line="240" w:lineRule="auto"/>
            <w:ind w:left="29"/>
            <w:rPr>
              <w:rFonts w:ascii="Eurostile" w:hAnsi="Eurostile" w:cs="EurostileConReg"/>
              <w:color w:val="7E8082"/>
              <w:sz w:val="20"/>
              <w:szCs w:val="20"/>
            </w:rPr>
          </w:pPr>
          <w:r>
            <w:rPr>
              <w:rFonts w:ascii="Eurostile" w:hAnsi="Eurostile" w:cs="EurostileConReg"/>
              <w:noProof/>
              <w:color w:val="7E8082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63500</wp:posOffset>
                    </wp:positionH>
                    <wp:positionV relativeFrom="paragraph">
                      <wp:posOffset>-57150</wp:posOffset>
                    </wp:positionV>
                    <wp:extent cx="2076450" cy="923925"/>
                    <wp:effectExtent l="0" t="0" r="317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76450" cy="923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25C6" w:rsidRDefault="008325C6" w:rsidP="008325C6">
                                <w:r>
                                  <w:t>100 Glen Eagles Court</w:t>
                                </w:r>
                                <w:r>
                                  <w:br/>
                                  <w:t>Carrollton GA 30117</w:t>
                                </w:r>
                                <w:r>
                                  <w:br/>
                                  <w:t>800.842.8917</w:t>
                                </w:r>
                                <w:r>
                                  <w:br/>
                                  <w:t>www.safehold.com</w:t>
                                </w:r>
                              </w:p>
                              <w:p w:rsidR="008325C6" w:rsidRDefault="008325C6" w:rsidP="008325C6">
                                <w:r>
                                  <w:br/>
                                  <w:t>www.safehold.com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pt;margin-top:-4.5pt;width:163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zT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" stroked="f">
                    <v:textbox>
                      <w:txbxContent>
                        <w:p w:rsidR="008325C6" w:rsidRDefault="008325C6" w:rsidP="008325C6">
                          <w:r>
                            <w:t>100 Glen Eagles Court</w:t>
                          </w:r>
                          <w:r>
                            <w:br/>
                            <w:t>Carrollton GA 30117</w:t>
                          </w:r>
                          <w:r>
                            <w:br/>
                            <w:t>800.842.8917</w:t>
                          </w:r>
                          <w:r>
                            <w:br/>
                            <w:t>www.safehold.com</w:t>
                          </w:r>
                        </w:p>
                        <w:p w:rsidR="008325C6" w:rsidRDefault="008325C6" w:rsidP="008325C6">
                          <w:r>
                            <w:br/>
                            <w:t>www.safehold.com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715" w:type="dxa"/>
        </w:tcPr>
        <w:p w:rsidR="008325C6" w:rsidRPr="00214ABA" w:rsidRDefault="008325C6" w:rsidP="00852C0A">
          <w:pPr>
            <w:pStyle w:val="BasicParagraph"/>
            <w:spacing w:line="240" w:lineRule="auto"/>
            <w:ind w:left="29"/>
          </w:pPr>
        </w:p>
      </w:tc>
    </w:tr>
  </w:tbl>
  <w:p w:rsidR="00EF1F28" w:rsidRDefault="00B77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B3A"/>
    <w:multiLevelType w:val="hybridMultilevel"/>
    <w:tmpl w:val="3BEE7F5E"/>
    <w:lvl w:ilvl="0" w:tplc="E188B1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7D4A"/>
    <w:multiLevelType w:val="hybridMultilevel"/>
    <w:tmpl w:val="C35E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34E03"/>
    <w:multiLevelType w:val="hybridMultilevel"/>
    <w:tmpl w:val="FE1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86135"/>
    <w:multiLevelType w:val="hybridMultilevel"/>
    <w:tmpl w:val="3E12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82"/>
    <w:rsid w:val="001F5FE4"/>
    <w:rsid w:val="00213D9E"/>
    <w:rsid w:val="00310619"/>
    <w:rsid w:val="00404A88"/>
    <w:rsid w:val="004E39E4"/>
    <w:rsid w:val="00741C1B"/>
    <w:rsid w:val="008325C6"/>
    <w:rsid w:val="008D2687"/>
    <w:rsid w:val="00B40482"/>
    <w:rsid w:val="00B77D1A"/>
    <w:rsid w:val="00CA1A36"/>
    <w:rsid w:val="00F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B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7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7633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41C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325C6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325C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</w:rPr>
  </w:style>
  <w:style w:type="paragraph" w:styleId="ListParagraph">
    <w:name w:val="List Paragraph"/>
    <w:basedOn w:val="Normal"/>
    <w:uiPriority w:val="34"/>
    <w:qFormat/>
    <w:rsid w:val="008325C6"/>
    <w:pPr>
      <w:spacing w:after="0"/>
      <w:ind w:left="72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3D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B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7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7633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41C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325C6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325C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</w:rPr>
  </w:style>
  <w:style w:type="paragraph" w:styleId="ListParagraph">
    <w:name w:val="List Paragraph"/>
    <w:basedOn w:val="Normal"/>
    <w:uiPriority w:val="34"/>
    <w:qFormat/>
    <w:rsid w:val="008325C6"/>
    <w:pPr>
      <w:spacing w:after="0"/>
      <w:ind w:left="72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3D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Chikadeez Marketing</Company>
  <LinksUpToDate>false</LinksUpToDate>
  <CharactersWithSpaces>2101</CharactersWithSpaces>
  <SharedDoc>false</SharedDoc>
  <HLinks>
    <vt:vector size="12" baseType="variant">
      <vt:variant>
        <vt:i4>7078003</vt:i4>
      </vt:variant>
      <vt:variant>
        <vt:i4>1560</vt:i4>
      </vt:variant>
      <vt:variant>
        <vt:i4>1027</vt:i4>
      </vt:variant>
      <vt:variant>
        <vt:i4>1</vt:i4>
      </vt:variant>
      <vt:variant>
        <vt:lpwstr>Header</vt:lpwstr>
      </vt:variant>
      <vt:variant>
        <vt:lpwstr/>
      </vt:variant>
      <vt:variant>
        <vt:i4>7077993</vt:i4>
      </vt:variant>
      <vt:variant>
        <vt:i4>1563</vt:i4>
      </vt:variant>
      <vt:variant>
        <vt:i4>1029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bapittman</dc:creator>
  <cp:lastModifiedBy>Bearden, Elizabeth</cp:lastModifiedBy>
  <cp:revision>4</cp:revision>
  <dcterms:created xsi:type="dcterms:W3CDTF">2017-11-30T13:30:00Z</dcterms:created>
  <dcterms:modified xsi:type="dcterms:W3CDTF">2017-11-30T14:04:00Z</dcterms:modified>
</cp:coreProperties>
</file>